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DDA89" w14:textId="77777777" w:rsidR="001A704F" w:rsidRDefault="001A704F" w:rsidP="00AF00B4">
      <w:pPr>
        <w:pStyle w:val="c047f70a-4733-4f89-8971-bccdea5ca046"/>
        <w:rPr>
          <w:rFonts w:hint="eastAsia"/>
        </w:rPr>
      </w:pPr>
    </w:p>
    <w:tbl>
      <w:tblPr>
        <w:tblW w:w="9471" w:type="dxa"/>
        <w:jc w:val="center"/>
        <w:tblLook w:val="04A0" w:firstRow="1" w:lastRow="0" w:firstColumn="1" w:lastColumn="0" w:noHBand="0" w:noVBand="1"/>
      </w:tblPr>
      <w:tblGrid>
        <w:gridCol w:w="1428"/>
        <w:gridCol w:w="1208"/>
        <w:gridCol w:w="1248"/>
        <w:gridCol w:w="991"/>
        <w:gridCol w:w="1149"/>
        <w:gridCol w:w="1723"/>
        <w:gridCol w:w="1724"/>
      </w:tblGrid>
      <w:tr w:rsidR="001A704F" w14:paraId="6DBA4494" w14:textId="77777777">
        <w:trPr>
          <w:trHeight w:val="840"/>
          <w:jc w:val="center"/>
        </w:trPr>
        <w:tc>
          <w:tcPr>
            <w:tcW w:w="9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5C4C3" w14:textId="2853606D" w:rsidR="001A704F" w:rsidRDefault="00E774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6"/>
                <w:szCs w:val="36"/>
              </w:rPr>
            </w:pPr>
            <w:r w:rsidRPr="00E7741C">
              <w:rPr>
                <w:rFonts w:ascii="仿宋" w:eastAsia="仿宋" w:hAnsi="仿宋" w:cs="仿宋" w:hint="eastAsia"/>
                <w:color w:val="000000"/>
                <w:sz w:val="36"/>
                <w:szCs w:val="36"/>
                <w:lang w:bidi="ar"/>
              </w:rPr>
              <w:t>百县万顷技术集成示范行动</w:t>
            </w:r>
            <w:r>
              <w:rPr>
                <w:rFonts w:ascii="仿宋" w:eastAsia="仿宋" w:hAnsi="仿宋" w:cs="仿宋" w:hint="eastAsia"/>
                <w:color w:val="000000"/>
                <w:sz w:val="36"/>
                <w:szCs w:val="36"/>
                <w:lang w:bidi="ar"/>
              </w:rPr>
              <w:t>报名表</w:t>
            </w:r>
          </w:p>
        </w:tc>
      </w:tr>
      <w:tr w:rsidR="001A704F" w14:paraId="12647B1E" w14:textId="77777777">
        <w:trPr>
          <w:trHeight w:val="600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5D682" w14:textId="77777777" w:rsidR="001A70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省份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2ECB5" w14:textId="09C93CE3" w:rsidR="001A704F" w:rsidRPr="00713547" w:rsidRDefault="00713547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 w:rsidRPr="00713547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山西省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F8711" w14:textId="77777777" w:rsidR="001A70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lang w:bidi="ar"/>
              </w:rPr>
              <w:t>市县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D4A34" w14:textId="6D074549" w:rsidR="001A704F" w:rsidRPr="00713547" w:rsidRDefault="00713547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 w:rsidRPr="00713547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晋中市寿阳县</w:t>
            </w:r>
          </w:p>
        </w:tc>
      </w:tr>
      <w:tr w:rsidR="001A704F" w14:paraId="0C5265D4" w14:textId="77777777">
        <w:trPr>
          <w:trHeight w:val="600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3F9A7" w14:textId="77777777" w:rsidR="001A70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8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D47A5" w14:textId="058D8430" w:rsidR="001A704F" w:rsidRDefault="001A704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1A704F" w14:paraId="0CBAE51C" w14:textId="77777777">
        <w:trPr>
          <w:trHeight w:val="600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19242C" w14:textId="77777777" w:rsidR="001A70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344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8D81A0" w14:textId="467D0C5C" w:rsidR="001A704F" w:rsidRDefault="001A704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B2C892" w14:textId="77777777" w:rsidR="001A70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电 话</w:t>
            </w:r>
          </w:p>
        </w:tc>
        <w:tc>
          <w:tcPr>
            <w:tcW w:w="34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C53CD1" w14:textId="464FFC44" w:rsidR="001A704F" w:rsidRDefault="001A704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CF718D" w14:paraId="050993EE" w14:textId="77777777" w:rsidTr="00D35B44">
        <w:trPr>
          <w:trHeight w:val="600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42C13" w14:textId="77777777" w:rsidR="00CF718D" w:rsidRDefault="00CF718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示范田位置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BCAFD" w14:textId="77777777" w:rsidR="00CF718D" w:rsidRDefault="00CF718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作物名称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72FF0" w14:textId="23412DD5" w:rsidR="00CF718D" w:rsidRDefault="00CF718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种植面积</w:t>
            </w:r>
            <w:r w:rsidR="00AF00B4"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（</w:t>
            </w:r>
            <w:r w:rsidR="00AF00B4"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播种</w:t>
            </w:r>
            <w:r w:rsidR="00AF00B4"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时间</w:t>
            </w:r>
            <w:r w:rsidR="00AF00B4"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-定植时间</w:t>
            </w:r>
            <w:r w:rsidR="00AF00B4"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-收获时间）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6F6D6" w14:textId="01560BE1" w:rsidR="00CF718D" w:rsidRDefault="00AF00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微生物活菌剂示范区面积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251CA" w14:textId="53485D28" w:rsidR="00CF718D" w:rsidRDefault="00CF718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是否选用</w:t>
            </w:r>
            <w:r w:rsidRPr="00CF718D"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抗旱保水增效肥料产品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-底肥</w:t>
            </w:r>
            <w:r w:rsidRPr="00E7741C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  <w:lang w:bidi="ar"/>
              </w:rPr>
              <w:t>（需按当地常规肥料的价格支付费用）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/使用面积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831C1" w14:textId="4D992999" w:rsidR="00CF718D" w:rsidRDefault="00CF718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是否选用</w:t>
            </w:r>
            <w:r w:rsidRPr="00CF718D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海藻生物抗旱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产品</w:t>
            </w:r>
            <w:r w:rsidR="00E7741C" w:rsidRPr="00E7741C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  <w:lang w:bidi="ar"/>
              </w:rPr>
              <w:t>（需支付物流费用）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/使用面积</w:t>
            </w:r>
          </w:p>
        </w:tc>
      </w:tr>
      <w:tr w:rsidR="00CF718D" w:rsidRPr="00CF718D" w14:paraId="79FA6414" w14:textId="77777777" w:rsidTr="00D35B44">
        <w:trPr>
          <w:trHeight w:val="1248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CAA1" w14:textId="08E46197" w:rsidR="00CF718D" w:rsidRPr="00CF718D" w:rsidRDefault="00CF718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EE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EE0000"/>
                <w:sz w:val="24"/>
                <w:szCs w:val="24"/>
              </w:rPr>
              <w:t>示例：</w:t>
            </w:r>
            <w:r w:rsidRPr="00CF718D">
              <w:rPr>
                <w:rFonts w:ascii="仿宋" w:eastAsia="仿宋" w:hAnsi="仿宋" w:cs="仿宋" w:hint="eastAsia"/>
                <w:color w:val="EE0000"/>
                <w:sz w:val="24"/>
                <w:szCs w:val="24"/>
              </w:rPr>
              <w:t>贾豹村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67307" w14:textId="28D87034" w:rsidR="00CF718D" w:rsidRPr="00CF718D" w:rsidRDefault="00CF718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EE0000"/>
                <w:sz w:val="24"/>
                <w:szCs w:val="24"/>
              </w:rPr>
            </w:pPr>
            <w:r w:rsidRPr="00CF718D">
              <w:rPr>
                <w:rFonts w:ascii="仿宋" w:eastAsia="仿宋" w:hAnsi="仿宋" w:cs="仿宋" w:hint="eastAsia"/>
                <w:color w:val="EE0000"/>
                <w:sz w:val="24"/>
                <w:szCs w:val="24"/>
              </w:rPr>
              <w:t>玉米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7CD01" w14:textId="3E91374B" w:rsidR="00CF718D" w:rsidRPr="00CF718D" w:rsidRDefault="00AF00B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EE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EE0000"/>
                <w:sz w:val="24"/>
                <w:szCs w:val="24"/>
              </w:rPr>
              <w:t>x月x日-x月x日-x月x日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063B3" w14:textId="0912C447" w:rsidR="00CF718D" w:rsidRPr="00CF718D" w:rsidRDefault="00AF00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EE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EE0000"/>
                <w:sz w:val="24"/>
                <w:szCs w:val="24"/>
              </w:rPr>
              <w:t>500亩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07D6C" w14:textId="4EAF1C57" w:rsidR="00CF718D" w:rsidRPr="00CF718D" w:rsidRDefault="00CF718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EE0000"/>
                <w:sz w:val="24"/>
                <w:szCs w:val="24"/>
              </w:rPr>
            </w:pPr>
            <w:r w:rsidRPr="00CF718D">
              <w:rPr>
                <w:rFonts w:ascii="仿宋" w:eastAsia="仿宋" w:hAnsi="仿宋" w:cs="仿宋" w:hint="eastAsia"/>
                <w:color w:val="EE0000"/>
                <w:sz w:val="24"/>
                <w:szCs w:val="24"/>
              </w:rPr>
              <w:t>是/50亩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D96AF" w14:textId="0327F9AE" w:rsidR="00CF718D" w:rsidRPr="00CF718D" w:rsidRDefault="00CF718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EE0000"/>
                <w:sz w:val="24"/>
                <w:szCs w:val="24"/>
              </w:rPr>
            </w:pPr>
            <w:r w:rsidRPr="00CF718D">
              <w:rPr>
                <w:rFonts w:ascii="仿宋" w:eastAsia="仿宋" w:hAnsi="仿宋" w:cs="仿宋" w:hint="eastAsia"/>
                <w:color w:val="EE0000"/>
                <w:sz w:val="24"/>
                <w:szCs w:val="24"/>
              </w:rPr>
              <w:t>是/500亩</w:t>
            </w:r>
          </w:p>
        </w:tc>
      </w:tr>
      <w:tr w:rsidR="00CF718D" w14:paraId="561A2105" w14:textId="77777777" w:rsidTr="00D35B44">
        <w:trPr>
          <w:trHeight w:val="600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E4F6D" w14:textId="77777777" w:rsidR="00CF718D" w:rsidRDefault="00CF718D">
            <w:pPr>
              <w:jc w:val="center"/>
              <w:rPr>
                <w:rFonts w:ascii="仿宋" w:eastAsia="仿宋" w:hAnsi="仿宋" w:cs="仿宋" w:hint="eastAsia"/>
                <w:color w:val="80808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9BB54" w14:textId="77777777" w:rsidR="00CF718D" w:rsidRDefault="00CF718D">
            <w:pPr>
              <w:jc w:val="center"/>
              <w:rPr>
                <w:rFonts w:ascii="仿宋" w:eastAsia="仿宋" w:hAnsi="仿宋" w:cs="仿宋" w:hint="eastAsia"/>
                <w:color w:val="80808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437DF" w14:textId="77777777" w:rsidR="00CF718D" w:rsidRDefault="00CF718D">
            <w:pPr>
              <w:rPr>
                <w:rFonts w:ascii="仿宋" w:eastAsia="仿宋" w:hAnsi="仿宋" w:cs="仿宋" w:hint="eastAsia"/>
                <w:color w:val="80808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01BE3" w14:textId="77777777" w:rsidR="00CF718D" w:rsidRDefault="00CF718D">
            <w:pPr>
              <w:jc w:val="center"/>
              <w:rPr>
                <w:rFonts w:ascii="仿宋" w:eastAsia="仿宋" w:hAnsi="仿宋" w:cs="仿宋" w:hint="eastAsia"/>
                <w:color w:val="80808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00E01" w14:textId="77777777" w:rsidR="00CF718D" w:rsidRDefault="00CF718D">
            <w:pPr>
              <w:jc w:val="center"/>
              <w:rPr>
                <w:rFonts w:ascii="仿宋" w:eastAsia="仿宋" w:hAnsi="仿宋" w:cs="仿宋" w:hint="eastAsia"/>
                <w:color w:val="808080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A9DF1" w14:textId="4B4B3153" w:rsidR="00CF718D" w:rsidRDefault="00CF718D">
            <w:pPr>
              <w:jc w:val="center"/>
              <w:rPr>
                <w:rFonts w:ascii="仿宋" w:eastAsia="仿宋" w:hAnsi="仿宋" w:cs="仿宋" w:hint="eastAsia"/>
                <w:color w:val="808080"/>
                <w:sz w:val="24"/>
                <w:szCs w:val="24"/>
              </w:rPr>
            </w:pPr>
          </w:p>
        </w:tc>
      </w:tr>
      <w:tr w:rsidR="00CF718D" w14:paraId="554F0387" w14:textId="77777777" w:rsidTr="00D35B44">
        <w:trPr>
          <w:trHeight w:val="600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1A5CB" w14:textId="77777777" w:rsidR="00CF718D" w:rsidRDefault="00CF718D">
            <w:pPr>
              <w:jc w:val="center"/>
              <w:rPr>
                <w:rFonts w:ascii="仿宋" w:eastAsia="仿宋" w:hAnsi="仿宋" w:cs="仿宋" w:hint="eastAsia"/>
                <w:color w:val="80808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22293" w14:textId="77777777" w:rsidR="00CF718D" w:rsidRDefault="00CF718D">
            <w:pPr>
              <w:jc w:val="center"/>
              <w:rPr>
                <w:rFonts w:ascii="仿宋" w:eastAsia="仿宋" w:hAnsi="仿宋" w:cs="仿宋" w:hint="eastAsia"/>
                <w:color w:val="80808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56CB1" w14:textId="77777777" w:rsidR="00CF718D" w:rsidRDefault="00CF718D">
            <w:pPr>
              <w:rPr>
                <w:rFonts w:ascii="仿宋" w:eastAsia="仿宋" w:hAnsi="仿宋" w:cs="仿宋" w:hint="eastAsia"/>
                <w:color w:val="80808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7B5EB" w14:textId="77777777" w:rsidR="00CF718D" w:rsidRDefault="00CF718D">
            <w:pPr>
              <w:jc w:val="center"/>
              <w:rPr>
                <w:rFonts w:ascii="仿宋" w:eastAsia="仿宋" w:hAnsi="仿宋" w:cs="仿宋" w:hint="eastAsia"/>
                <w:color w:val="80808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47A78" w14:textId="77777777" w:rsidR="00CF718D" w:rsidRDefault="00CF718D">
            <w:pPr>
              <w:jc w:val="center"/>
              <w:rPr>
                <w:rFonts w:ascii="仿宋" w:eastAsia="仿宋" w:hAnsi="仿宋" w:cs="仿宋" w:hint="eastAsia"/>
                <w:color w:val="808080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AB644" w14:textId="3A94880F" w:rsidR="00CF718D" w:rsidRDefault="00CF718D">
            <w:pPr>
              <w:jc w:val="center"/>
              <w:rPr>
                <w:rFonts w:ascii="仿宋" w:eastAsia="仿宋" w:hAnsi="仿宋" w:cs="仿宋" w:hint="eastAsia"/>
                <w:color w:val="808080"/>
                <w:sz w:val="24"/>
                <w:szCs w:val="24"/>
              </w:rPr>
            </w:pPr>
          </w:p>
        </w:tc>
      </w:tr>
      <w:tr w:rsidR="00CF718D" w14:paraId="0037F54E" w14:textId="77777777" w:rsidTr="00D35B44">
        <w:trPr>
          <w:trHeight w:val="600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72E0E" w14:textId="77777777" w:rsidR="00CF718D" w:rsidRDefault="00CF718D">
            <w:pPr>
              <w:jc w:val="center"/>
              <w:rPr>
                <w:rFonts w:ascii="仿宋" w:eastAsia="仿宋" w:hAnsi="仿宋" w:cs="仿宋" w:hint="eastAsia"/>
                <w:color w:val="80808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EAB05" w14:textId="77777777" w:rsidR="00CF718D" w:rsidRDefault="00CF718D">
            <w:pPr>
              <w:jc w:val="center"/>
              <w:rPr>
                <w:rFonts w:ascii="仿宋" w:eastAsia="仿宋" w:hAnsi="仿宋" w:cs="仿宋" w:hint="eastAsia"/>
                <w:color w:val="80808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3DA25" w14:textId="77777777" w:rsidR="00CF718D" w:rsidRDefault="00CF718D">
            <w:pPr>
              <w:rPr>
                <w:rFonts w:ascii="仿宋" w:eastAsia="仿宋" w:hAnsi="仿宋" w:cs="仿宋" w:hint="eastAsia"/>
                <w:color w:val="80808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4BD0C" w14:textId="77777777" w:rsidR="00CF718D" w:rsidRDefault="00CF718D">
            <w:pPr>
              <w:jc w:val="center"/>
              <w:rPr>
                <w:rFonts w:ascii="仿宋" w:eastAsia="仿宋" w:hAnsi="仿宋" w:cs="仿宋" w:hint="eastAsia"/>
                <w:color w:val="80808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B0466" w14:textId="77777777" w:rsidR="00CF718D" w:rsidRDefault="00CF718D">
            <w:pPr>
              <w:jc w:val="center"/>
              <w:rPr>
                <w:rFonts w:ascii="仿宋" w:eastAsia="仿宋" w:hAnsi="仿宋" w:cs="仿宋" w:hint="eastAsia"/>
                <w:color w:val="808080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535A6" w14:textId="3EF66AC6" w:rsidR="00CF718D" w:rsidRDefault="00CF718D">
            <w:pPr>
              <w:jc w:val="center"/>
              <w:rPr>
                <w:rFonts w:ascii="仿宋" w:eastAsia="仿宋" w:hAnsi="仿宋" w:cs="仿宋" w:hint="eastAsia"/>
                <w:color w:val="808080"/>
                <w:sz w:val="24"/>
                <w:szCs w:val="24"/>
              </w:rPr>
            </w:pPr>
          </w:p>
        </w:tc>
      </w:tr>
      <w:tr w:rsidR="00CF718D" w14:paraId="1FC789F3" w14:textId="77777777" w:rsidTr="00D35B44">
        <w:trPr>
          <w:trHeight w:val="600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A5632" w14:textId="77777777" w:rsidR="00CF718D" w:rsidRDefault="00CF718D">
            <w:pPr>
              <w:jc w:val="center"/>
              <w:rPr>
                <w:rFonts w:ascii="仿宋" w:eastAsia="仿宋" w:hAnsi="仿宋" w:cs="仿宋" w:hint="eastAsia"/>
                <w:color w:val="80808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9CA74" w14:textId="77777777" w:rsidR="00CF718D" w:rsidRDefault="00CF718D">
            <w:pPr>
              <w:jc w:val="center"/>
              <w:rPr>
                <w:rFonts w:ascii="仿宋" w:eastAsia="仿宋" w:hAnsi="仿宋" w:cs="仿宋" w:hint="eastAsia"/>
                <w:color w:val="80808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8A9F8" w14:textId="77777777" w:rsidR="00CF718D" w:rsidRDefault="00CF718D">
            <w:pPr>
              <w:rPr>
                <w:rFonts w:ascii="仿宋" w:eastAsia="仿宋" w:hAnsi="仿宋" w:cs="仿宋" w:hint="eastAsia"/>
                <w:color w:val="80808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D632A" w14:textId="77777777" w:rsidR="00CF718D" w:rsidRDefault="00CF718D">
            <w:pPr>
              <w:jc w:val="center"/>
              <w:rPr>
                <w:rFonts w:ascii="仿宋" w:eastAsia="仿宋" w:hAnsi="仿宋" w:cs="仿宋" w:hint="eastAsia"/>
                <w:color w:val="80808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1437A" w14:textId="77777777" w:rsidR="00CF718D" w:rsidRDefault="00CF718D">
            <w:pPr>
              <w:jc w:val="center"/>
              <w:rPr>
                <w:rFonts w:ascii="仿宋" w:eastAsia="仿宋" w:hAnsi="仿宋" w:cs="仿宋" w:hint="eastAsia"/>
                <w:color w:val="808080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21474" w14:textId="7160D0A5" w:rsidR="00CF718D" w:rsidRDefault="00CF718D">
            <w:pPr>
              <w:jc w:val="center"/>
              <w:rPr>
                <w:rFonts w:ascii="仿宋" w:eastAsia="仿宋" w:hAnsi="仿宋" w:cs="仿宋" w:hint="eastAsia"/>
                <w:color w:val="808080"/>
                <w:sz w:val="24"/>
                <w:szCs w:val="24"/>
              </w:rPr>
            </w:pPr>
          </w:p>
        </w:tc>
      </w:tr>
      <w:tr w:rsidR="00CF718D" w14:paraId="1007257E" w14:textId="77777777" w:rsidTr="00E21447">
        <w:trPr>
          <w:trHeight w:val="600"/>
          <w:jc w:val="center"/>
        </w:trPr>
        <w:tc>
          <w:tcPr>
            <w:tcW w:w="9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9E143" w14:textId="77777777" w:rsidR="00AF00B4" w:rsidRDefault="00CF718D" w:rsidP="00AF00B4">
            <w:p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E7741C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备注：</w:t>
            </w:r>
          </w:p>
          <w:p w14:paraId="6C7CF5ED" w14:textId="37BD66FC" w:rsidR="00AF00B4" w:rsidRPr="00AF00B4" w:rsidRDefault="00AF00B4" w:rsidP="00AF00B4">
            <w:pPr>
              <w:jc w:val="left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  <w:lang w:bidi="ar"/>
              </w:rPr>
            </w:pPr>
            <w:r w:rsidRPr="00AF00B4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  <w:lang w:bidi="ar"/>
              </w:rPr>
              <w:t>微生物活菌剂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  <w:lang w:bidi="ar"/>
              </w:rPr>
              <w:t>联系人：</w:t>
            </w:r>
            <w:r w:rsidRPr="00AF00B4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  <w:lang w:bidi="ar"/>
              </w:rPr>
              <w:t>詹曜玮</w:t>
            </w:r>
            <w:r w:rsidR="00737967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  <w:lang w:bidi="ar"/>
              </w:rPr>
              <w:t>，</w:t>
            </w:r>
            <w:r w:rsidRPr="00AF00B4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  <w:lang w:bidi="ar"/>
              </w:rPr>
              <w:t>18110037617</w:t>
            </w:r>
          </w:p>
          <w:p w14:paraId="2F3603EA" w14:textId="5C785786" w:rsidR="00CF718D" w:rsidRPr="00AF00B4" w:rsidRDefault="00E7741C" w:rsidP="00CF718D">
            <w:pPr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zCs w:val="24"/>
                <w:lang w:bidi="ar"/>
              </w:rPr>
            </w:pPr>
            <w:r w:rsidRPr="00AF00B4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  <w:lang w:bidi="ar"/>
              </w:rPr>
              <w:t>抗旱保水增效肥料产品</w:t>
            </w:r>
            <w:r w:rsidR="00CF718D" w:rsidRPr="00AF00B4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</w:rPr>
              <w:t>建议旱地</w:t>
            </w:r>
            <w:r w:rsidR="00CF718D" w:rsidRPr="00AF00B4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  <w:lang w:bidi="ar"/>
              </w:rPr>
              <w:t>用作底肥，不建议灌溉选用</w:t>
            </w:r>
            <w:r w:rsidR="00AF00B4" w:rsidRPr="00AF00B4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  <w:lang w:bidi="ar"/>
              </w:rPr>
              <w:t>；</w:t>
            </w:r>
            <w:r w:rsidR="00AF00B4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  <w:lang w:bidi="ar"/>
              </w:rPr>
              <w:t>联系人：</w:t>
            </w:r>
            <w:r w:rsidR="00737967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  <w:lang w:bidi="ar"/>
              </w:rPr>
              <w:t>张强，</w:t>
            </w:r>
            <w:r w:rsidR="00737967" w:rsidRPr="00737967"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zCs w:val="24"/>
                <w:lang w:bidi="ar"/>
              </w:rPr>
              <w:t>13521165053</w:t>
            </w:r>
          </w:p>
          <w:p w14:paraId="36770BA9" w14:textId="3085B550" w:rsidR="00CF718D" w:rsidRDefault="00CF718D" w:rsidP="00CF718D">
            <w:pPr>
              <w:jc w:val="left"/>
              <w:rPr>
                <w:rFonts w:ascii="仿宋" w:eastAsia="仿宋" w:hAnsi="仿宋" w:cs="仿宋" w:hint="eastAsia"/>
                <w:color w:val="808080"/>
                <w:sz w:val="24"/>
                <w:szCs w:val="24"/>
              </w:rPr>
            </w:pPr>
            <w:r w:rsidRPr="00AF00B4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</w:rPr>
              <w:t>海藻生物抗旱产品为叶</w:t>
            </w:r>
            <w:r w:rsidRPr="00E7741C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面喷施液体肥</w:t>
            </w:r>
            <w:r w:rsidR="00E7741C" w:rsidRPr="00E7741C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，联系人：张超一，18866287314</w:t>
            </w:r>
          </w:p>
        </w:tc>
      </w:tr>
      <w:tr w:rsidR="001A704F" w14:paraId="07C58129" w14:textId="77777777">
        <w:trPr>
          <w:trHeight w:val="1380"/>
          <w:jc w:val="center"/>
        </w:trPr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6171B" w14:textId="77777777" w:rsidR="001A70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单位负责人审核意见</w:t>
            </w:r>
          </w:p>
        </w:tc>
        <w:tc>
          <w:tcPr>
            <w:tcW w:w="804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159D3" w14:textId="77777777" w:rsidR="001A704F" w:rsidRDefault="001A70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</w:pPr>
          </w:p>
          <w:p w14:paraId="09F2B859" w14:textId="77777777" w:rsidR="001A704F" w:rsidRDefault="001A70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</w:pPr>
          </w:p>
          <w:p w14:paraId="3F96DCDD" w14:textId="77777777" w:rsidR="001A704F" w:rsidRDefault="001A70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</w:pPr>
          </w:p>
          <w:p w14:paraId="19A3DC69" w14:textId="77777777" w:rsidR="001A704F" w:rsidRDefault="001A70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</w:pPr>
          </w:p>
          <w:p w14:paraId="3E4B5E9E" w14:textId="77777777" w:rsidR="001A70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 xml:space="preserve">                     （盖章）   </w:t>
            </w:r>
          </w:p>
          <w:p w14:paraId="6C79AF42" w14:textId="77777777" w:rsidR="001A70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 xml:space="preserve">           </w:t>
            </w:r>
          </w:p>
          <w:p w14:paraId="13456B58" w14:textId="77777777" w:rsidR="001A70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 xml:space="preserve">                       签字：</w:t>
            </w:r>
          </w:p>
          <w:p w14:paraId="6933C5E4" w14:textId="77777777" w:rsidR="001A704F" w:rsidRDefault="001A70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</w:pPr>
          </w:p>
          <w:p w14:paraId="023B9B24" w14:textId="77777777" w:rsidR="001A70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 xml:space="preserve">                         </w:t>
            </w:r>
          </w:p>
          <w:p w14:paraId="43BB695A" w14:textId="77777777" w:rsidR="001A70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 xml:space="preserve">                                                 年     月     日</w:t>
            </w:r>
          </w:p>
        </w:tc>
      </w:tr>
      <w:tr w:rsidR="001A704F" w14:paraId="394328EB" w14:textId="77777777">
        <w:trPr>
          <w:trHeight w:val="1300"/>
          <w:jc w:val="center"/>
        </w:trPr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8B5BF" w14:textId="77777777" w:rsidR="001A704F" w:rsidRDefault="001A704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04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12E89" w14:textId="77777777" w:rsidR="001A704F" w:rsidRDefault="001A704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</w:tbl>
    <w:p w14:paraId="60858F78" w14:textId="77777777" w:rsidR="001A704F" w:rsidRDefault="001A704F"/>
    <w:sectPr w:rsidR="001A7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1BEA1" w14:textId="77777777" w:rsidR="00D70A6A" w:rsidRDefault="00D70A6A" w:rsidP="00A71A32">
      <w:r>
        <w:separator/>
      </w:r>
    </w:p>
  </w:endnote>
  <w:endnote w:type="continuationSeparator" w:id="0">
    <w:p w14:paraId="0FE0E6B2" w14:textId="77777777" w:rsidR="00D70A6A" w:rsidRDefault="00D70A6A" w:rsidP="00A7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79AF6" w14:textId="77777777" w:rsidR="00D70A6A" w:rsidRDefault="00D70A6A" w:rsidP="00A71A32">
      <w:r>
        <w:separator/>
      </w:r>
    </w:p>
  </w:footnote>
  <w:footnote w:type="continuationSeparator" w:id="0">
    <w:p w14:paraId="0B833570" w14:textId="77777777" w:rsidR="00D70A6A" w:rsidRDefault="00D70A6A" w:rsidP="00A71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M0NjYwNWY2ZGY0Njg3MjkxNWQyOThiZjkzZWIxNDMifQ=="/>
  </w:docVars>
  <w:rsids>
    <w:rsidRoot w:val="6F0B5DC1"/>
    <w:rsid w:val="00150D2B"/>
    <w:rsid w:val="001A704F"/>
    <w:rsid w:val="001C765D"/>
    <w:rsid w:val="001F778B"/>
    <w:rsid w:val="00552132"/>
    <w:rsid w:val="005F0173"/>
    <w:rsid w:val="006F00EA"/>
    <w:rsid w:val="00713547"/>
    <w:rsid w:val="00737967"/>
    <w:rsid w:val="008D0C43"/>
    <w:rsid w:val="00997051"/>
    <w:rsid w:val="00A71A32"/>
    <w:rsid w:val="00A75546"/>
    <w:rsid w:val="00AF00B4"/>
    <w:rsid w:val="00BF3090"/>
    <w:rsid w:val="00CF718D"/>
    <w:rsid w:val="00D70A6A"/>
    <w:rsid w:val="00E05A45"/>
    <w:rsid w:val="00E7741C"/>
    <w:rsid w:val="00FF5198"/>
    <w:rsid w:val="15D97ECD"/>
    <w:rsid w:val="2E5F1473"/>
    <w:rsid w:val="6C940230"/>
    <w:rsid w:val="6F0B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3CAF5F"/>
  <w15:docId w15:val="{09D76E54-B45E-4261-9D7C-88D78455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">
    <w:name w:val="_Style 13"/>
    <w:qFormat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styleId="a3">
    <w:name w:val="header"/>
    <w:basedOn w:val="a"/>
    <w:link w:val="a4"/>
    <w:rsid w:val="00A71A3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71A32"/>
    <w:rPr>
      <w:sz w:val="18"/>
      <w:szCs w:val="18"/>
    </w:rPr>
  </w:style>
  <w:style w:type="paragraph" w:styleId="a5">
    <w:name w:val="footer"/>
    <w:basedOn w:val="a"/>
    <w:link w:val="a6"/>
    <w:rsid w:val="00A71A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71A32"/>
    <w:rPr>
      <w:sz w:val="18"/>
      <w:szCs w:val="18"/>
    </w:rPr>
  </w:style>
  <w:style w:type="paragraph" w:customStyle="1" w:styleId="c047f70a-4733-4f89-8971-bccdea5ca046">
    <w:name w:val="c047f70a-4733-4f89-8971-bccdea5ca046"/>
    <w:basedOn w:val="a7"/>
    <w:next w:val="acbfdd8b-e11b-4d36-88ff-6049b138f862"/>
    <w:link w:val="c047f70a-4733-4f89-8971-bccdea5ca0460"/>
    <w:rsid w:val="00AF00B4"/>
    <w:pPr>
      <w:adjustRightInd w:val="0"/>
      <w:spacing w:before="0" w:after="0" w:line="288" w:lineRule="auto"/>
      <w:outlineLvl w:val="9"/>
    </w:pPr>
    <w:rPr>
      <w:rFonts w:ascii="微软雅黑" w:eastAsia="微软雅黑" w:hAnsi="微软雅黑" w:cs="仿宋"/>
      <w:b w:val="0"/>
      <w:bCs w:val="0"/>
      <w:color w:val="000000"/>
      <w:sz w:val="36"/>
      <w:szCs w:val="24"/>
    </w:rPr>
  </w:style>
  <w:style w:type="character" w:customStyle="1" w:styleId="c047f70a-4733-4f89-8971-bccdea5ca0460">
    <w:name w:val="c047f70a-4733-4f89-8971-bccdea5ca046 字符"/>
    <w:basedOn w:val="a0"/>
    <w:link w:val="c047f70a-4733-4f89-8971-bccdea5ca046"/>
    <w:rsid w:val="00AF00B4"/>
    <w:rPr>
      <w:rFonts w:ascii="微软雅黑" w:eastAsia="微软雅黑" w:hAnsi="微软雅黑" w:cs="仿宋"/>
      <w:color w:val="000000"/>
      <w:kern w:val="28"/>
      <w:sz w:val="36"/>
      <w:szCs w:val="24"/>
    </w:rPr>
  </w:style>
  <w:style w:type="paragraph" w:styleId="a7">
    <w:name w:val="Subtitle"/>
    <w:basedOn w:val="a"/>
    <w:next w:val="a"/>
    <w:link w:val="a8"/>
    <w:qFormat/>
    <w:rsid w:val="00AF00B4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rsid w:val="00AF00B4"/>
    <w:rPr>
      <w:b/>
      <w:bCs/>
      <w:kern w:val="28"/>
      <w:sz w:val="32"/>
      <w:szCs w:val="32"/>
    </w:rPr>
  </w:style>
  <w:style w:type="paragraph" w:customStyle="1" w:styleId="acbfdd8b-e11b-4d36-88ff-6049b138f862">
    <w:name w:val="acbfdd8b-e11b-4d36-88ff-6049b138f862"/>
    <w:basedOn w:val="a"/>
    <w:link w:val="acbfdd8b-e11b-4d36-88ff-6049b138f8620"/>
    <w:rsid w:val="00AF00B4"/>
    <w:pPr>
      <w:adjustRightInd w:val="0"/>
      <w:spacing w:line="288" w:lineRule="auto"/>
      <w:jc w:val="left"/>
    </w:pPr>
    <w:rPr>
      <w:rFonts w:ascii="微软雅黑" w:eastAsia="微软雅黑" w:hAnsi="微软雅黑" w:cs="仿宋"/>
      <w:bCs/>
      <w:color w:val="000000"/>
      <w:sz w:val="22"/>
      <w:szCs w:val="24"/>
    </w:rPr>
  </w:style>
  <w:style w:type="character" w:customStyle="1" w:styleId="acbfdd8b-e11b-4d36-88ff-6049b138f8620">
    <w:name w:val="acbfdd8b-e11b-4d36-88ff-6049b138f862 字符"/>
    <w:basedOn w:val="a0"/>
    <w:link w:val="acbfdd8b-e11b-4d36-88ff-6049b138f862"/>
    <w:rsid w:val="00AF00B4"/>
    <w:rPr>
      <w:rFonts w:ascii="微软雅黑" w:eastAsia="微软雅黑" w:hAnsi="微软雅黑" w:cs="仿宋"/>
      <w:bCs/>
      <w:color w:val="00000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242</Words>
  <Characters>287</Characters>
  <Application>Microsoft Office Word</Application>
  <DocSecurity>0</DocSecurity>
  <Lines>287</Lines>
  <Paragraphs>105</Paragraphs>
  <ScaleCrop>false</ScaleCrop>
  <Company>潮州市直及下属单位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Yaowei Zhan</dc:creator>
  <cp:lastModifiedBy>Lili Mao</cp:lastModifiedBy>
  <cp:revision>7</cp:revision>
  <cp:lastPrinted>2025-04-15T03:23:00Z</cp:lastPrinted>
  <dcterms:created xsi:type="dcterms:W3CDTF">2025-03-03T05:35:00Z</dcterms:created>
  <dcterms:modified xsi:type="dcterms:W3CDTF">2026-03-04T08:54:00Z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7BAFB96D69C240F4ACCC28F7F60962CD_13</vt:lpwstr>
  </property>
</Properties>
</file>