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A6A6A6" w:themeColor="background1" w:themeShade="A6"/>
          <w:sz w:val="24"/>
          <w:szCs w:val="24"/>
        </w:rPr>
      </w:pPr>
    </w:p>
    <w:tbl>
      <w:tblPr>
        <w:tblStyle w:val="2"/>
        <w:tblW w:w="947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1208"/>
        <w:gridCol w:w="1248"/>
        <w:gridCol w:w="991"/>
        <w:gridCol w:w="1149"/>
        <w:gridCol w:w="34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4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hint="eastAsia" w:ascii="仿宋" w:hAnsi="仿宋" w:eastAsia="仿宋" w:cs="仿宋"/>
                <w:color w:val="000000"/>
                <w:sz w:val="36"/>
                <w:szCs w:val="36"/>
                <w:lang w:bidi="ar"/>
              </w:rPr>
              <w:t>百县万顷土壤健康与单产提升行动报名表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省份</w:t>
            </w:r>
          </w:p>
        </w:tc>
        <w:tc>
          <w:tcPr>
            <w:tcW w:w="2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lang w:bidi="ar"/>
              </w:rPr>
              <w:t>市县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单位名称</w:t>
            </w:r>
          </w:p>
        </w:tc>
        <w:tc>
          <w:tcPr>
            <w:tcW w:w="80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3447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电 话</w:t>
            </w:r>
          </w:p>
        </w:tc>
        <w:tc>
          <w:tcPr>
            <w:tcW w:w="34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示范田位置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作物名称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种植面积</w:t>
            </w: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病害</w:t>
            </w:r>
          </w:p>
        </w:tc>
        <w:tc>
          <w:tcPr>
            <w:tcW w:w="3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病虫害发生时空规律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80808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808080"/>
                <w:sz w:val="24"/>
                <w:szCs w:val="24"/>
                <w:lang w:val="en-US" w:eastAsia="zh-CN" w:bidi="ar"/>
              </w:rPr>
              <w:t>连片面积</w:t>
            </w: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808080"/>
                <w:sz w:val="24"/>
                <w:szCs w:val="24"/>
                <w:lang w:bidi="ar"/>
              </w:rPr>
              <w:t>品类主要病害类别</w:t>
            </w:r>
          </w:p>
        </w:tc>
        <w:tc>
          <w:tcPr>
            <w:tcW w:w="3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808080"/>
                <w:sz w:val="24"/>
                <w:szCs w:val="24"/>
                <w:lang w:bidi="ar"/>
              </w:rPr>
              <w:t>年均发病次数、高发季节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80808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4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单位负责人审核意见</w:t>
            </w:r>
          </w:p>
        </w:tc>
        <w:tc>
          <w:tcPr>
            <w:tcW w:w="8043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 xml:space="preserve">                     （盖章）   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 xml:space="preserve">           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 xml:space="preserve">                       签字：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 xml:space="preserve">                         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 xml:space="preserve">                                            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043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jYwNWY2ZGY0Njg3MjkxNWQyOThiZjkzZWIxNDMifQ=="/>
  </w:docVars>
  <w:rsids>
    <w:rsidRoot w:val="6F0B5DC1"/>
    <w:rsid w:val="00552132"/>
    <w:rsid w:val="15D97ECD"/>
    <w:rsid w:val="2E5F1473"/>
    <w:rsid w:val="6C940230"/>
    <w:rsid w:val="6F0B5D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3"/>
    <w:qFormat/>
    <w:uiPriority w:val="0"/>
    <w:pPr>
      <w:spacing w:before="120" w:after="120" w:line="288" w:lineRule="auto"/>
    </w:pPr>
    <w:rPr>
      <w:rFonts w:ascii="Arial" w:hAnsi="Arial" w:eastAsia="等线" w:cs="Arial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2025-03-03T05:35:00Z</dcterms:created>
  <dc:creator>Yaowei Zhan</dc:creator>
  <cp:lastModifiedBy>Yaowei Zhan</cp:lastModifiedBy>
  <dcterms:modified xsi:type="dcterms:W3CDTF">2025-03-06T09:22:08Z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7BAFB96D69C240F4ACCC28F7F60962CD_13</vt:lpwstr>
  </property>
</Properties>
</file>